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40" w:rsidRPr="005B6ECC" w:rsidRDefault="00333140" w:rsidP="00333140">
      <w:pPr>
        <w:spacing w:after="0" w:line="240" w:lineRule="auto"/>
        <w:jc w:val="center"/>
        <w:rPr>
          <w:b/>
          <w:lang w:val="es-ES"/>
        </w:rPr>
      </w:pPr>
      <w:bookmarkStart w:id="0" w:name="_GoBack"/>
      <w:bookmarkEnd w:id="0"/>
      <w:r w:rsidRPr="005B6ECC">
        <w:rPr>
          <w:b/>
          <w:lang w:val="es-ES"/>
        </w:rPr>
        <w:t>LIC-DAA-MAG</w:t>
      </w:r>
      <w:r w:rsidR="005967E8">
        <w:rPr>
          <w:b/>
          <w:lang w:val="es-ES"/>
        </w:rPr>
        <w:t xml:space="preserve">  709-017</w:t>
      </w:r>
    </w:p>
    <w:p w:rsidR="00333140" w:rsidRPr="005B6ECC" w:rsidRDefault="00333140" w:rsidP="00333140">
      <w:pPr>
        <w:spacing w:after="0" w:line="240" w:lineRule="auto"/>
        <w:jc w:val="center"/>
        <w:rPr>
          <w:b/>
          <w:lang w:val="es-ES"/>
        </w:rPr>
      </w:pPr>
      <w:r w:rsidRPr="005B6ECC">
        <w:rPr>
          <w:b/>
          <w:lang w:val="es-ES"/>
        </w:rPr>
        <w:t>PESO NETO:</w:t>
      </w:r>
      <w:r>
        <w:rPr>
          <w:b/>
          <w:lang w:val="es-ES"/>
        </w:rPr>
        <w:t xml:space="preserve"> 30</w:t>
      </w:r>
      <w:r w:rsidRPr="005B6ECC">
        <w:rPr>
          <w:b/>
          <w:lang w:val="es-ES"/>
        </w:rPr>
        <w:t xml:space="preserve"> kg</w:t>
      </w:r>
    </w:p>
    <w:p w:rsidR="00333140" w:rsidRPr="005B6ECC" w:rsidRDefault="00333140" w:rsidP="00333140">
      <w:pPr>
        <w:spacing w:after="0" w:line="240" w:lineRule="auto"/>
        <w:jc w:val="center"/>
        <w:rPr>
          <w:b/>
          <w:lang w:val="es-ES"/>
        </w:rPr>
      </w:pPr>
    </w:p>
    <w:p w:rsidR="00333140" w:rsidRPr="005B6ECC" w:rsidRDefault="00333140" w:rsidP="00333140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MATSUDA TOP LINE CRIA</w:t>
      </w:r>
    </w:p>
    <w:p w:rsidR="00333140" w:rsidRPr="005B6ECC" w:rsidRDefault="008E63BA" w:rsidP="00333140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Suplemento </w:t>
      </w:r>
      <w:r w:rsidR="00333140">
        <w:rPr>
          <w:b/>
          <w:lang w:val="es-ES"/>
        </w:rPr>
        <w:t>Minerales  para Bovinos de Carne</w:t>
      </w:r>
    </w:p>
    <w:p w:rsidR="00333140" w:rsidRDefault="00333140" w:rsidP="00333140">
      <w:pPr>
        <w:spacing w:after="0" w:line="240" w:lineRule="auto"/>
        <w:rPr>
          <w:lang w:val="es-ES"/>
        </w:rPr>
      </w:pPr>
    </w:p>
    <w:p w:rsidR="00333140" w:rsidRDefault="00333140" w:rsidP="008E63BA">
      <w:pPr>
        <w:spacing w:after="0" w:line="240" w:lineRule="auto"/>
        <w:rPr>
          <w:lang w:val="es-ES"/>
        </w:rPr>
      </w:pPr>
      <w:r w:rsidRPr="006E22A9">
        <w:rPr>
          <w:b/>
          <w:lang w:val="es-ES"/>
        </w:rPr>
        <w:t xml:space="preserve">Análisis Garantizado por Kg: </w:t>
      </w: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2552"/>
        <w:gridCol w:w="2268"/>
      </w:tblGrid>
      <w:tr w:rsidR="008E63BA" w:rsidTr="009B0336">
        <w:tc>
          <w:tcPr>
            <w:tcW w:w="3544" w:type="dxa"/>
          </w:tcPr>
          <w:p w:rsidR="008E63BA" w:rsidRDefault="008E63BA" w:rsidP="001E2633">
            <w:pPr>
              <w:rPr>
                <w:lang w:val="es-ES"/>
              </w:rPr>
            </w:pPr>
            <w:r>
              <w:rPr>
                <w:lang w:val="es-ES"/>
              </w:rPr>
              <w:t>Humedad (max)</w:t>
            </w:r>
          </w:p>
        </w:tc>
        <w:tc>
          <w:tcPr>
            <w:tcW w:w="992" w:type="dxa"/>
          </w:tcPr>
          <w:p w:rsidR="008E63BA" w:rsidRDefault="008E63BA" w:rsidP="001E26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5.0 %</w:t>
            </w:r>
          </w:p>
        </w:tc>
        <w:tc>
          <w:tcPr>
            <w:tcW w:w="2552" w:type="dxa"/>
          </w:tcPr>
          <w:p w:rsidR="008E63BA" w:rsidRDefault="008E63BA" w:rsidP="001E2633">
            <w:pPr>
              <w:rPr>
                <w:lang w:val="es-ES"/>
              </w:rPr>
            </w:pPr>
            <w:r>
              <w:rPr>
                <w:lang w:val="es-ES"/>
              </w:rPr>
              <w:t>Manganeso (min)</w:t>
            </w:r>
          </w:p>
        </w:tc>
        <w:tc>
          <w:tcPr>
            <w:tcW w:w="2268" w:type="dxa"/>
          </w:tcPr>
          <w:p w:rsidR="008E63BA" w:rsidRDefault="008E63BA" w:rsidP="001E26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1400 mg</w:t>
            </w:r>
          </w:p>
        </w:tc>
      </w:tr>
      <w:tr w:rsidR="008E63BA" w:rsidTr="009B0336">
        <w:tc>
          <w:tcPr>
            <w:tcW w:w="3544" w:type="dxa"/>
          </w:tcPr>
          <w:p w:rsidR="008E63BA" w:rsidRDefault="008E63BA" w:rsidP="001E2633">
            <w:pPr>
              <w:rPr>
                <w:lang w:val="es-ES"/>
              </w:rPr>
            </w:pPr>
            <w:r>
              <w:rPr>
                <w:lang w:val="es-ES"/>
              </w:rPr>
              <w:t>Calcio (min)</w:t>
            </w:r>
          </w:p>
        </w:tc>
        <w:tc>
          <w:tcPr>
            <w:tcW w:w="992" w:type="dxa"/>
          </w:tcPr>
          <w:p w:rsidR="008E63BA" w:rsidRDefault="008E63BA" w:rsidP="001E26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12.9%</w:t>
            </w:r>
          </w:p>
        </w:tc>
        <w:tc>
          <w:tcPr>
            <w:tcW w:w="2552" w:type="dxa"/>
          </w:tcPr>
          <w:p w:rsidR="008E63BA" w:rsidRDefault="008E63BA" w:rsidP="001E2633">
            <w:pPr>
              <w:rPr>
                <w:lang w:val="es-ES"/>
              </w:rPr>
            </w:pPr>
            <w:r>
              <w:rPr>
                <w:lang w:val="es-ES"/>
              </w:rPr>
              <w:t>Cobre (min)</w:t>
            </w:r>
          </w:p>
        </w:tc>
        <w:tc>
          <w:tcPr>
            <w:tcW w:w="2268" w:type="dxa"/>
          </w:tcPr>
          <w:p w:rsidR="008E63BA" w:rsidRDefault="008E63BA" w:rsidP="001E26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1700 mg</w:t>
            </w:r>
          </w:p>
        </w:tc>
      </w:tr>
      <w:tr w:rsidR="008E63BA" w:rsidTr="009B0336">
        <w:tc>
          <w:tcPr>
            <w:tcW w:w="3544" w:type="dxa"/>
          </w:tcPr>
          <w:p w:rsidR="008E63BA" w:rsidRDefault="008E63BA" w:rsidP="001E2633">
            <w:pPr>
              <w:rPr>
                <w:lang w:val="es-ES"/>
              </w:rPr>
            </w:pPr>
            <w:r>
              <w:rPr>
                <w:lang w:val="es-ES"/>
              </w:rPr>
              <w:t>Calcio (max)</w:t>
            </w:r>
          </w:p>
        </w:tc>
        <w:tc>
          <w:tcPr>
            <w:tcW w:w="992" w:type="dxa"/>
          </w:tcPr>
          <w:p w:rsidR="008E63BA" w:rsidRDefault="008E63BA" w:rsidP="001E26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13.9 %</w:t>
            </w:r>
          </w:p>
        </w:tc>
        <w:tc>
          <w:tcPr>
            <w:tcW w:w="2552" w:type="dxa"/>
          </w:tcPr>
          <w:p w:rsidR="008E63BA" w:rsidRDefault="008E63BA" w:rsidP="001E2633">
            <w:pPr>
              <w:rPr>
                <w:lang w:val="es-ES"/>
              </w:rPr>
            </w:pPr>
            <w:r>
              <w:rPr>
                <w:lang w:val="es-ES"/>
              </w:rPr>
              <w:t>Hierro (min)</w:t>
            </w:r>
          </w:p>
        </w:tc>
        <w:tc>
          <w:tcPr>
            <w:tcW w:w="2268" w:type="dxa"/>
          </w:tcPr>
          <w:p w:rsidR="008E63BA" w:rsidRDefault="008E63BA" w:rsidP="001E26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1000 mg</w:t>
            </w:r>
          </w:p>
        </w:tc>
      </w:tr>
      <w:tr w:rsidR="008E63BA" w:rsidTr="009B0336">
        <w:tc>
          <w:tcPr>
            <w:tcW w:w="3544" w:type="dxa"/>
          </w:tcPr>
          <w:p w:rsidR="008E63BA" w:rsidRDefault="008E63BA" w:rsidP="001E2633">
            <w:pPr>
              <w:rPr>
                <w:lang w:val="es-ES"/>
              </w:rPr>
            </w:pPr>
            <w:r>
              <w:rPr>
                <w:lang w:val="es-ES"/>
              </w:rPr>
              <w:t>Fosforo (min)</w:t>
            </w:r>
          </w:p>
        </w:tc>
        <w:tc>
          <w:tcPr>
            <w:tcW w:w="992" w:type="dxa"/>
          </w:tcPr>
          <w:p w:rsidR="008E63BA" w:rsidRDefault="008E63BA" w:rsidP="001E26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7.5 %</w:t>
            </w:r>
          </w:p>
        </w:tc>
        <w:tc>
          <w:tcPr>
            <w:tcW w:w="2552" w:type="dxa"/>
          </w:tcPr>
          <w:p w:rsidR="008E63BA" w:rsidRDefault="008E63BA" w:rsidP="001E2633">
            <w:pPr>
              <w:rPr>
                <w:lang w:val="es-ES"/>
              </w:rPr>
            </w:pPr>
            <w:r>
              <w:rPr>
                <w:lang w:val="es-ES"/>
              </w:rPr>
              <w:t>Yodo (min)</w:t>
            </w:r>
          </w:p>
        </w:tc>
        <w:tc>
          <w:tcPr>
            <w:tcW w:w="2268" w:type="dxa"/>
          </w:tcPr>
          <w:p w:rsidR="008E63BA" w:rsidRDefault="008E63BA" w:rsidP="001E26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180 mg</w:t>
            </w:r>
          </w:p>
        </w:tc>
      </w:tr>
      <w:tr w:rsidR="008E63BA" w:rsidTr="009B0336">
        <w:tc>
          <w:tcPr>
            <w:tcW w:w="3544" w:type="dxa"/>
          </w:tcPr>
          <w:p w:rsidR="008E63BA" w:rsidRDefault="008E63BA" w:rsidP="001E2633">
            <w:pPr>
              <w:rPr>
                <w:lang w:val="es-ES"/>
              </w:rPr>
            </w:pPr>
            <w:r>
              <w:rPr>
                <w:lang w:val="es-ES"/>
              </w:rPr>
              <w:t>Magnesio (min)</w:t>
            </w:r>
          </w:p>
        </w:tc>
        <w:tc>
          <w:tcPr>
            <w:tcW w:w="992" w:type="dxa"/>
          </w:tcPr>
          <w:p w:rsidR="008E63BA" w:rsidRDefault="008E63BA" w:rsidP="001E26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0.5 %</w:t>
            </w:r>
          </w:p>
        </w:tc>
        <w:tc>
          <w:tcPr>
            <w:tcW w:w="2552" w:type="dxa"/>
          </w:tcPr>
          <w:p w:rsidR="008E63BA" w:rsidRDefault="008E63BA" w:rsidP="001E2633">
            <w:pPr>
              <w:rPr>
                <w:lang w:val="es-ES"/>
              </w:rPr>
            </w:pPr>
            <w:r>
              <w:rPr>
                <w:lang w:val="es-ES"/>
              </w:rPr>
              <w:t>Selenio (min)</w:t>
            </w:r>
          </w:p>
        </w:tc>
        <w:tc>
          <w:tcPr>
            <w:tcW w:w="2268" w:type="dxa"/>
          </w:tcPr>
          <w:p w:rsidR="008E63BA" w:rsidRDefault="008E63BA" w:rsidP="001E26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27 mg</w:t>
            </w:r>
          </w:p>
        </w:tc>
      </w:tr>
      <w:tr w:rsidR="008E63BA" w:rsidTr="009B0336">
        <w:tc>
          <w:tcPr>
            <w:tcW w:w="3544" w:type="dxa"/>
          </w:tcPr>
          <w:p w:rsidR="008E63BA" w:rsidRDefault="008E63BA" w:rsidP="001E2633">
            <w:pPr>
              <w:rPr>
                <w:lang w:val="es-ES"/>
              </w:rPr>
            </w:pPr>
            <w:r>
              <w:rPr>
                <w:lang w:val="es-ES"/>
              </w:rPr>
              <w:t>Azufre ( min)</w:t>
            </w:r>
          </w:p>
        </w:tc>
        <w:tc>
          <w:tcPr>
            <w:tcW w:w="992" w:type="dxa"/>
          </w:tcPr>
          <w:p w:rsidR="008E63BA" w:rsidRDefault="008E63BA" w:rsidP="001E26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1.2 %</w:t>
            </w:r>
          </w:p>
        </w:tc>
        <w:tc>
          <w:tcPr>
            <w:tcW w:w="2552" w:type="dxa"/>
          </w:tcPr>
          <w:p w:rsidR="008E63BA" w:rsidRDefault="008E63BA" w:rsidP="001E2633">
            <w:pPr>
              <w:rPr>
                <w:lang w:val="es-ES"/>
              </w:rPr>
            </w:pPr>
            <w:r>
              <w:rPr>
                <w:lang w:val="es-ES"/>
              </w:rPr>
              <w:t>Cobalto (min)</w:t>
            </w:r>
          </w:p>
        </w:tc>
        <w:tc>
          <w:tcPr>
            <w:tcW w:w="2268" w:type="dxa"/>
          </w:tcPr>
          <w:p w:rsidR="008E63BA" w:rsidRDefault="008E63BA" w:rsidP="001E26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150 mg</w:t>
            </w:r>
          </w:p>
        </w:tc>
      </w:tr>
      <w:tr w:rsidR="008E63BA" w:rsidTr="009B0336">
        <w:tc>
          <w:tcPr>
            <w:tcW w:w="3544" w:type="dxa"/>
          </w:tcPr>
          <w:p w:rsidR="008E63BA" w:rsidRDefault="008E63BA" w:rsidP="001E2633">
            <w:pPr>
              <w:rPr>
                <w:lang w:val="es-ES"/>
              </w:rPr>
            </w:pPr>
            <w:r>
              <w:rPr>
                <w:lang w:val="es-ES"/>
              </w:rPr>
              <w:t>Sodio (min)</w:t>
            </w:r>
          </w:p>
        </w:tc>
        <w:tc>
          <w:tcPr>
            <w:tcW w:w="992" w:type="dxa"/>
          </w:tcPr>
          <w:p w:rsidR="008E63BA" w:rsidRDefault="008E63BA" w:rsidP="001E26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9.8 %</w:t>
            </w:r>
          </w:p>
        </w:tc>
        <w:tc>
          <w:tcPr>
            <w:tcW w:w="2552" w:type="dxa"/>
          </w:tcPr>
          <w:p w:rsidR="008E63BA" w:rsidRDefault="008E63BA" w:rsidP="001E2633">
            <w:pPr>
              <w:rPr>
                <w:lang w:val="es-ES"/>
              </w:rPr>
            </w:pPr>
            <w:r>
              <w:rPr>
                <w:lang w:val="es-ES"/>
              </w:rPr>
              <w:t>Flúor (max)</w:t>
            </w:r>
          </w:p>
        </w:tc>
        <w:tc>
          <w:tcPr>
            <w:tcW w:w="2268" w:type="dxa"/>
          </w:tcPr>
          <w:p w:rsidR="008E63BA" w:rsidRDefault="008E63BA" w:rsidP="001E26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750 mg</w:t>
            </w:r>
          </w:p>
        </w:tc>
      </w:tr>
      <w:tr w:rsidR="008E63BA" w:rsidTr="009B0336">
        <w:tc>
          <w:tcPr>
            <w:tcW w:w="3544" w:type="dxa"/>
          </w:tcPr>
          <w:p w:rsidR="008E63BA" w:rsidRDefault="008E63BA" w:rsidP="001E2633">
            <w:pPr>
              <w:rPr>
                <w:lang w:val="es-ES"/>
              </w:rPr>
            </w:pPr>
            <w:r>
              <w:rPr>
                <w:lang w:val="es-ES"/>
              </w:rPr>
              <w:t>Sal (min)</w:t>
            </w:r>
          </w:p>
        </w:tc>
        <w:tc>
          <w:tcPr>
            <w:tcW w:w="992" w:type="dxa"/>
          </w:tcPr>
          <w:p w:rsidR="008E63BA" w:rsidRDefault="008E63BA" w:rsidP="001E26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24.2 %</w:t>
            </w:r>
          </w:p>
        </w:tc>
        <w:tc>
          <w:tcPr>
            <w:tcW w:w="2552" w:type="dxa"/>
          </w:tcPr>
          <w:p w:rsidR="008E63BA" w:rsidRDefault="008E63BA" w:rsidP="001E2633">
            <w:pPr>
              <w:rPr>
                <w:lang w:val="es-ES"/>
              </w:rPr>
            </w:pPr>
            <w:r>
              <w:rPr>
                <w:lang w:val="es-ES"/>
              </w:rPr>
              <w:t>Zinc (min)</w:t>
            </w:r>
          </w:p>
        </w:tc>
        <w:tc>
          <w:tcPr>
            <w:tcW w:w="2268" w:type="dxa"/>
          </w:tcPr>
          <w:p w:rsidR="008E63BA" w:rsidRDefault="008E63BA" w:rsidP="001E26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5000 mg</w:t>
            </w:r>
          </w:p>
        </w:tc>
      </w:tr>
      <w:tr w:rsidR="008E63BA" w:rsidTr="009B0336">
        <w:tc>
          <w:tcPr>
            <w:tcW w:w="3544" w:type="dxa"/>
          </w:tcPr>
          <w:p w:rsidR="008E63BA" w:rsidRDefault="008E63BA" w:rsidP="001E2633">
            <w:pPr>
              <w:rPr>
                <w:lang w:val="es-ES"/>
              </w:rPr>
            </w:pPr>
            <w:r>
              <w:rPr>
                <w:lang w:val="es-ES"/>
              </w:rPr>
              <w:t>Sal (max)</w:t>
            </w:r>
          </w:p>
        </w:tc>
        <w:tc>
          <w:tcPr>
            <w:tcW w:w="992" w:type="dxa"/>
          </w:tcPr>
          <w:p w:rsidR="008E63BA" w:rsidRDefault="008E63BA" w:rsidP="001E26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26.5 %</w:t>
            </w:r>
          </w:p>
        </w:tc>
        <w:tc>
          <w:tcPr>
            <w:tcW w:w="2552" w:type="dxa"/>
          </w:tcPr>
          <w:p w:rsidR="008E63BA" w:rsidRDefault="008E63BA" w:rsidP="001E2633">
            <w:pPr>
              <w:rPr>
                <w:lang w:val="es-ES"/>
              </w:rPr>
            </w:pPr>
            <w:r>
              <w:rPr>
                <w:lang w:val="es-ES"/>
              </w:rPr>
              <w:t>Bacil</w:t>
            </w:r>
            <w:r w:rsidR="00C211F4">
              <w:rPr>
                <w:lang w:val="es-ES"/>
              </w:rPr>
              <w:t>l</w:t>
            </w:r>
            <w:r>
              <w:rPr>
                <w:lang w:val="es-ES"/>
              </w:rPr>
              <w:t>us  subtilis</w:t>
            </w:r>
          </w:p>
        </w:tc>
        <w:tc>
          <w:tcPr>
            <w:tcW w:w="2268" w:type="dxa"/>
          </w:tcPr>
          <w:p w:rsidR="008E63BA" w:rsidRDefault="009B0336" w:rsidP="001E26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2.2 X 10 a la </w:t>
            </w:r>
            <w:r w:rsidR="008E63BA">
              <w:rPr>
                <w:lang w:val="es-ES"/>
              </w:rPr>
              <w:t>6 UFC/g</w:t>
            </w:r>
          </w:p>
        </w:tc>
      </w:tr>
      <w:tr w:rsidR="008E63BA" w:rsidTr="009B0336">
        <w:tc>
          <w:tcPr>
            <w:tcW w:w="3544" w:type="dxa"/>
          </w:tcPr>
          <w:p w:rsidR="008E63BA" w:rsidRDefault="008E63BA" w:rsidP="001E2633">
            <w:pPr>
              <w:rPr>
                <w:lang w:val="es-ES"/>
              </w:rPr>
            </w:pPr>
            <w:r>
              <w:rPr>
                <w:lang w:val="es-ES"/>
              </w:rPr>
              <w:t>Proteína Cruda (min)</w:t>
            </w:r>
          </w:p>
        </w:tc>
        <w:tc>
          <w:tcPr>
            <w:tcW w:w="992" w:type="dxa"/>
          </w:tcPr>
          <w:p w:rsidR="008E63BA" w:rsidRDefault="008E63BA" w:rsidP="001E26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10 %</w:t>
            </w:r>
          </w:p>
        </w:tc>
        <w:tc>
          <w:tcPr>
            <w:tcW w:w="2552" w:type="dxa"/>
          </w:tcPr>
          <w:p w:rsidR="008E63BA" w:rsidRDefault="008E63BA" w:rsidP="001E2633">
            <w:pPr>
              <w:rPr>
                <w:lang w:val="es-ES"/>
              </w:rPr>
            </w:pPr>
            <w:r>
              <w:rPr>
                <w:lang w:val="es-ES"/>
              </w:rPr>
              <w:t>Bifidobacterium  bifidum</w:t>
            </w:r>
          </w:p>
        </w:tc>
        <w:tc>
          <w:tcPr>
            <w:tcW w:w="2268" w:type="dxa"/>
          </w:tcPr>
          <w:p w:rsidR="008E63BA" w:rsidRDefault="009B0336" w:rsidP="001E26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2.2 X 10 a la </w:t>
            </w:r>
            <w:r w:rsidR="008E63BA">
              <w:rPr>
                <w:lang w:val="es-ES"/>
              </w:rPr>
              <w:t>6 UFC/g</w:t>
            </w:r>
          </w:p>
        </w:tc>
      </w:tr>
      <w:tr w:rsidR="008E63BA" w:rsidTr="009B0336">
        <w:tc>
          <w:tcPr>
            <w:tcW w:w="3544" w:type="dxa"/>
          </w:tcPr>
          <w:p w:rsidR="008E63BA" w:rsidRDefault="00B467DC" w:rsidP="001E2633">
            <w:pPr>
              <w:rPr>
                <w:lang w:val="es-ES"/>
              </w:rPr>
            </w:pPr>
            <w:r>
              <w:rPr>
                <w:lang w:val="es-ES"/>
              </w:rPr>
              <w:t>Proteína</w:t>
            </w:r>
            <w:r w:rsidR="008E63BA">
              <w:rPr>
                <w:lang w:val="es-ES"/>
              </w:rPr>
              <w:t xml:space="preserve"> Equivalente a N.N.P. (max)</w:t>
            </w:r>
          </w:p>
        </w:tc>
        <w:tc>
          <w:tcPr>
            <w:tcW w:w="992" w:type="dxa"/>
          </w:tcPr>
          <w:p w:rsidR="008E63BA" w:rsidRDefault="008E63BA" w:rsidP="001E26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8 %</w:t>
            </w:r>
          </w:p>
        </w:tc>
        <w:tc>
          <w:tcPr>
            <w:tcW w:w="2552" w:type="dxa"/>
          </w:tcPr>
          <w:p w:rsidR="008E63BA" w:rsidRDefault="008E63BA" w:rsidP="001E2633">
            <w:pPr>
              <w:rPr>
                <w:lang w:val="es-ES"/>
              </w:rPr>
            </w:pPr>
            <w:r>
              <w:rPr>
                <w:lang w:val="es-ES"/>
              </w:rPr>
              <w:t>Enterococcus  faecium</w:t>
            </w:r>
          </w:p>
        </w:tc>
        <w:tc>
          <w:tcPr>
            <w:tcW w:w="2268" w:type="dxa"/>
          </w:tcPr>
          <w:p w:rsidR="008E63BA" w:rsidRDefault="009B0336" w:rsidP="001E26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1.4 X 10 a la </w:t>
            </w:r>
            <w:r w:rsidR="008E63BA">
              <w:rPr>
                <w:lang w:val="es-ES"/>
              </w:rPr>
              <w:t>6 UFC/g</w:t>
            </w:r>
          </w:p>
        </w:tc>
      </w:tr>
      <w:tr w:rsidR="008E63BA" w:rsidTr="009B0336">
        <w:tc>
          <w:tcPr>
            <w:tcW w:w="3544" w:type="dxa"/>
          </w:tcPr>
          <w:p w:rsidR="008E63BA" w:rsidRDefault="008E63BA" w:rsidP="001E2633">
            <w:pPr>
              <w:rPr>
                <w:lang w:val="es-ES"/>
              </w:rPr>
            </w:pPr>
            <w:r>
              <w:rPr>
                <w:lang w:val="es-ES"/>
              </w:rPr>
              <w:t>Níquel  (min)</w:t>
            </w:r>
          </w:p>
        </w:tc>
        <w:tc>
          <w:tcPr>
            <w:tcW w:w="992" w:type="dxa"/>
          </w:tcPr>
          <w:p w:rsidR="008E63BA" w:rsidRDefault="008E63BA" w:rsidP="008E63B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33 mg</w:t>
            </w:r>
          </w:p>
        </w:tc>
        <w:tc>
          <w:tcPr>
            <w:tcW w:w="2552" w:type="dxa"/>
          </w:tcPr>
          <w:p w:rsidR="008E63BA" w:rsidRDefault="008E63BA" w:rsidP="001E2633">
            <w:pPr>
              <w:rPr>
                <w:lang w:val="es-ES"/>
              </w:rPr>
            </w:pPr>
            <w:r>
              <w:rPr>
                <w:lang w:val="es-ES"/>
              </w:rPr>
              <w:t>Lactobacillus  acidophilus</w:t>
            </w:r>
          </w:p>
        </w:tc>
        <w:tc>
          <w:tcPr>
            <w:tcW w:w="2268" w:type="dxa"/>
          </w:tcPr>
          <w:p w:rsidR="008E63BA" w:rsidRDefault="009B0336" w:rsidP="001E263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3.2 X 10 a la </w:t>
            </w:r>
            <w:r w:rsidR="008E63BA">
              <w:rPr>
                <w:lang w:val="es-ES"/>
              </w:rPr>
              <w:t>6 UFC/g</w:t>
            </w:r>
          </w:p>
        </w:tc>
      </w:tr>
    </w:tbl>
    <w:p w:rsidR="008E63BA" w:rsidRDefault="008E63BA" w:rsidP="00333140">
      <w:pPr>
        <w:spacing w:after="0" w:line="240" w:lineRule="auto"/>
        <w:rPr>
          <w:lang w:val="es-ES"/>
        </w:rPr>
      </w:pPr>
    </w:p>
    <w:p w:rsidR="00333140" w:rsidRDefault="00333140" w:rsidP="00333140">
      <w:pPr>
        <w:spacing w:after="0" w:line="240" w:lineRule="auto"/>
        <w:jc w:val="both"/>
        <w:rPr>
          <w:lang w:val="es-ES"/>
        </w:rPr>
      </w:pPr>
      <w:r w:rsidRPr="006E22A9">
        <w:rPr>
          <w:b/>
          <w:lang w:val="es-ES"/>
        </w:rPr>
        <w:t>INDICACION:</w:t>
      </w:r>
      <w:r>
        <w:rPr>
          <w:lang w:val="es-ES"/>
        </w:rPr>
        <w:t xml:space="preserve">   Indic</w:t>
      </w:r>
      <w:r w:rsidR="000157B1">
        <w:rPr>
          <w:lang w:val="es-ES"/>
        </w:rPr>
        <w:t xml:space="preserve">ado para vacas </w:t>
      </w:r>
      <w:r w:rsidR="00B467DC">
        <w:rPr>
          <w:lang w:val="es-ES"/>
        </w:rPr>
        <w:t>vacías</w:t>
      </w:r>
      <w:r w:rsidR="000157B1">
        <w:rPr>
          <w:lang w:val="es-ES"/>
        </w:rPr>
        <w:t>, preñadas y con ternero al pie, para mejorar el desempeño productivo de los rebaños de carne.</w:t>
      </w:r>
    </w:p>
    <w:p w:rsidR="00333140" w:rsidRDefault="00333140" w:rsidP="00333140">
      <w:pPr>
        <w:spacing w:after="0" w:line="240" w:lineRule="auto"/>
        <w:jc w:val="both"/>
        <w:rPr>
          <w:lang w:val="es-ES"/>
        </w:rPr>
      </w:pPr>
    </w:p>
    <w:p w:rsidR="00333140" w:rsidRDefault="00333140" w:rsidP="00333140">
      <w:pPr>
        <w:spacing w:after="0" w:line="240" w:lineRule="auto"/>
        <w:jc w:val="both"/>
        <w:rPr>
          <w:lang w:val="es-ES"/>
        </w:rPr>
      </w:pPr>
      <w:r w:rsidRPr="006E22A9">
        <w:rPr>
          <w:b/>
          <w:lang w:val="es-ES"/>
        </w:rPr>
        <w:t>MODO DE USO:</w:t>
      </w:r>
      <w:r>
        <w:rPr>
          <w:lang w:val="es-ES"/>
        </w:rPr>
        <w:t xml:space="preserve">   Proveer el producto siempre fresco y a voluntad en forma frecuente en bateas apropiadas con acceso bilateral, disponibilidad de un espacio de por lo menos 10 a 15  cm lineales por cabeza.</w:t>
      </w:r>
      <w:r w:rsidR="0037076A">
        <w:rPr>
          <w:lang w:val="es-ES"/>
        </w:rPr>
        <w:t xml:space="preserve">     </w:t>
      </w:r>
      <w:r>
        <w:rPr>
          <w:lang w:val="es-ES"/>
        </w:rPr>
        <w:t>El</w:t>
      </w:r>
      <w:r w:rsidR="000157B1">
        <w:rPr>
          <w:lang w:val="es-ES"/>
        </w:rPr>
        <w:t xml:space="preserve"> consumo estimado es de 9</w:t>
      </w:r>
      <w:r>
        <w:rPr>
          <w:lang w:val="es-ES"/>
        </w:rPr>
        <w:t>0</w:t>
      </w:r>
      <w:r w:rsidR="000157B1">
        <w:rPr>
          <w:lang w:val="es-ES"/>
        </w:rPr>
        <w:t xml:space="preserve"> a 13</w:t>
      </w:r>
      <w:r>
        <w:rPr>
          <w:lang w:val="es-ES"/>
        </w:rPr>
        <w:t>0 gramos por día.</w:t>
      </w:r>
    </w:p>
    <w:p w:rsidR="00333140" w:rsidRDefault="00333140" w:rsidP="00333140">
      <w:pPr>
        <w:spacing w:after="0" w:line="240" w:lineRule="auto"/>
        <w:jc w:val="both"/>
        <w:rPr>
          <w:lang w:val="es-ES"/>
        </w:rPr>
      </w:pPr>
    </w:p>
    <w:p w:rsidR="00333140" w:rsidRDefault="00333140" w:rsidP="00333140">
      <w:pPr>
        <w:spacing w:after="0" w:line="240" w:lineRule="auto"/>
        <w:jc w:val="both"/>
        <w:rPr>
          <w:lang w:val="es-ES"/>
        </w:rPr>
      </w:pPr>
      <w:r>
        <w:rPr>
          <w:b/>
          <w:lang w:val="es-ES"/>
        </w:rPr>
        <w:t>PR</w:t>
      </w:r>
      <w:r w:rsidR="007E1536">
        <w:rPr>
          <w:b/>
          <w:lang w:val="es-ES"/>
        </w:rPr>
        <w:t>ECAUCIONES</w:t>
      </w:r>
      <w:r w:rsidRPr="006E22A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="00B467DC">
        <w:rPr>
          <w:lang w:val="es-ES"/>
        </w:rPr>
        <w:t>Úsese</w:t>
      </w:r>
      <w:r w:rsidR="007E1536">
        <w:rPr>
          <w:lang w:val="es-ES"/>
        </w:rPr>
        <w:t xml:space="preserve"> como se indica. </w:t>
      </w:r>
      <w:r>
        <w:rPr>
          <w:b/>
          <w:lang w:val="es-ES"/>
        </w:rPr>
        <w:t xml:space="preserve"> </w:t>
      </w:r>
      <w:r>
        <w:rPr>
          <w:lang w:val="es-ES"/>
        </w:rPr>
        <w:t xml:space="preserve">Este </w:t>
      </w:r>
      <w:r w:rsidR="007E1536">
        <w:rPr>
          <w:lang w:val="es-ES"/>
        </w:rPr>
        <w:t>producto como</w:t>
      </w:r>
      <w:r>
        <w:rPr>
          <w:lang w:val="es-ES"/>
        </w:rPr>
        <w:t xml:space="preserve"> contiene urea, debe pasar por un periodo de adaptación de 7 a 14 </w:t>
      </w:r>
      <w:r w:rsidR="00B467DC">
        <w:rPr>
          <w:lang w:val="es-ES"/>
        </w:rPr>
        <w:t>días</w:t>
      </w:r>
      <w:r>
        <w:rPr>
          <w:lang w:val="es-ES"/>
        </w:rPr>
        <w:t>, siendo diluido en una proporción (1:1), son un suplemento mineral sin urea y después de este periodo debe ser ofrecido de manera continua e ininterrumpida a los animales.</w:t>
      </w:r>
    </w:p>
    <w:p w:rsidR="00333140" w:rsidRDefault="00333140" w:rsidP="003331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Proveer el producto en bateas cubiertas y/o con sistemas que eviten el almacenamiento de agua</w:t>
      </w:r>
    </w:p>
    <w:p w:rsidR="00333140" w:rsidRDefault="00333140" w:rsidP="003331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Mantener buena disponibilidad de pastura.</w:t>
      </w:r>
    </w:p>
    <w:p w:rsidR="00333140" w:rsidRDefault="00333140" w:rsidP="003331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Mantener las bateas siempre con producto</w:t>
      </w:r>
    </w:p>
    <w:p w:rsidR="00333140" w:rsidRDefault="00333140" w:rsidP="003331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No proveer el producto para animales enfermos, hambrientos o debilitados.</w:t>
      </w:r>
    </w:p>
    <w:p w:rsidR="00333140" w:rsidRDefault="007E1536" w:rsidP="003331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Consultar al especialista animal</w:t>
      </w:r>
      <w:r w:rsidR="00333140">
        <w:rPr>
          <w:lang w:val="es-ES"/>
        </w:rPr>
        <w:t xml:space="preserve"> en caso de intoxicación.</w:t>
      </w:r>
    </w:p>
    <w:p w:rsidR="007E1536" w:rsidRPr="00C211F4" w:rsidRDefault="00C211F4" w:rsidP="00C211F4">
      <w:pPr>
        <w:spacing w:after="0" w:line="240" w:lineRule="auto"/>
        <w:ind w:left="360"/>
        <w:jc w:val="both"/>
        <w:rPr>
          <w:b/>
          <w:lang w:val="es-ES"/>
        </w:rPr>
      </w:pPr>
      <w:r w:rsidRPr="00C211F4">
        <w:rPr>
          <w:b/>
          <w:lang w:val="es-ES"/>
        </w:rPr>
        <w:t>POR CONTENENER UREA SUMINISTRAR ESTE PRODUCTOS EXCLUSIVAMENTE A RUMIANTES.</w:t>
      </w:r>
    </w:p>
    <w:p w:rsidR="000157B1" w:rsidRDefault="000157B1" w:rsidP="00333140">
      <w:pPr>
        <w:spacing w:after="0" w:line="240" w:lineRule="auto"/>
        <w:jc w:val="both"/>
        <w:rPr>
          <w:b/>
          <w:lang w:val="es-ES"/>
        </w:rPr>
      </w:pPr>
    </w:p>
    <w:p w:rsidR="00333140" w:rsidRPr="00A80511" w:rsidRDefault="00333140" w:rsidP="00333140">
      <w:pPr>
        <w:spacing w:after="0" w:line="240" w:lineRule="auto"/>
        <w:jc w:val="both"/>
        <w:rPr>
          <w:b/>
          <w:lang w:val="es-ES"/>
        </w:rPr>
      </w:pPr>
      <w:r w:rsidRPr="00A80511">
        <w:rPr>
          <w:b/>
          <w:lang w:val="es-ES"/>
        </w:rPr>
        <w:t>FABRICANTE:</w:t>
      </w:r>
    </w:p>
    <w:p w:rsidR="00333140" w:rsidRDefault="00333140" w:rsidP="00333140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Comercio e Industria Matsuda Importadora e Exportadora Ltda.</w:t>
      </w:r>
    </w:p>
    <w:p w:rsidR="00333140" w:rsidRDefault="00333140" w:rsidP="00333140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Rodovia Raposo Tavares, SP-270-KM 575 – CX P37</w:t>
      </w:r>
    </w:p>
    <w:p w:rsidR="00333140" w:rsidRDefault="00333140" w:rsidP="00333140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CEP-19.160-000 – Alvares Machado – SP – Brasil</w:t>
      </w:r>
    </w:p>
    <w:p w:rsidR="00333140" w:rsidRDefault="00333140" w:rsidP="00333140">
      <w:pPr>
        <w:spacing w:after="0" w:line="240" w:lineRule="auto"/>
        <w:jc w:val="both"/>
        <w:rPr>
          <w:lang w:val="es-ES"/>
        </w:rPr>
      </w:pPr>
    </w:p>
    <w:p w:rsidR="00333140" w:rsidRPr="00A80511" w:rsidRDefault="00333140" w:rsidP="00333140">
      <w:pPr>
        <w:spacing w:after="0" w:line="240" w:lineRule="auto"/>
        <w:jc w:val="both"/>
        <w:rPr>
          <w:b/>
          <w:lang w:val="es-ES"/>
        </w:rPr>
      </w:pPr>
      <w:r w:rsidRPr="00A80511">
        <w:rPr>
          <w:b/>
          <w:lang w:val="es-ES"/>
        </w:rPr>
        <w:t>IMPORTADOR / DISTRIBUIDOR:</w:t>
      </w:r>
    </w:p>
    <w:p w:rsidR="00333140" w:rsidRDefault="00333140" w:rsidP="00333140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Nutrimax Pecuaria S.A.</w:t>
      </w:r>
    </w:p>
    <w:p w:rsidR="00333140" w:rsidRDefault="00333140" w:rsidP="00333140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Palmares, Alajuela, Costa Rica.  Telefax: 2453-5093</w:t>
      </w:r>
    </w:p>
    <w:sectPr w:rsidR="00333140" w:rsidSect="00BD0F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A15D7"/>
    <w:multiLevelType w:val="hybridMultilevel"/>
    <w:tmpl w:val="242E4E52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3140"/>
    <w:rsid w:val="000157B1"/>
    <w:rsid w:val="000D1556"/>
    <w:rsid w:val="00176A78"/>
    <w:rsid w:val="001F549C"/>
    <w:rsid w:val="00333140"/>
    <w:rsid w:val="0037076A"/>
    <w:rsid w:val="005967E8"/>
    <w:rsid w:val="00710A8D"/>
    <w:rsid w:val="007E1536"/>
    <w:rsid w:val="008E63BA"/>
    <w:rsid w:val="009937C1"/>
    <w:rsid w:val="009B0336"/>
    <w:rsid w:val="00AD26BD"/>
    <w:rsid w:val="00B467DC"/>
    <w:rsid w:val="00C211F4"/>
    <w:rsid w:val="00C3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3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33314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E63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3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3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3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3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Beto</cp:lastModifiedBy>
  <cp:revision>2</cp:revision>
  <dcterms:created xsi:type="dcterms:W3CDTF">2015-05-26T20:47:00Z</dcterms:created>
  <dcterms:modified xsi:type="dcterms:W3CDTF">2015-05-26T20:47:00Z</dcterms:modified>
</cp:coreProperties>
</file>